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590B1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17622E">
        <w:rPr>
          <w:rFonts w:ascii="Arial" w:hAnsi="Arial" w:cs="Arial"/>
          <w:b/>
          <w:bCs/>
        </w:rPr>
        <w:t>I. RESPONSABILIDADES</w:t>
      </w:r>
    </w:p>
    <w:p w14:paraId="0ADC9FF5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</w:p>
    <w:p w14:paraId="4CF142AF" w14:textId="11DB291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>Cuando la auditoría se considere viable es responsabilidad del/la CSG seleccionar al auditor/a líder; y ambos seleccionarán al equipo auditor para las auditorías internas aplicando los criterios de calificación de auditores.</w:t>
      </w:r>
    </w:p>
    <w:p w14:paraId="5E9814C1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0B612082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2828E063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17622E">
        <w:rPr>
          <w:rFonts w:ascii="Arial" w:hAnsi="Arial" w:cs="Arial"/>
          <w:b/>
          <w:bCs/>
        </w:rPr>
        <w:t>II. CRITERIOS DE DECISIÓN</w:t>
      </w:r>
    </w:p>
    <w:p w14:paraId="4335028B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63AF5A66" w14:textId="3E3C866C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 xml:space="preserve">Es competencia del/la CSG de la institución calificar y evaluar al Auditor/a </w:t>
      </w:r>
      <w:r w:rsidRPr="0017622E">
        <w:rPr>
          <w:rFonts w:ascii="Arial" w:hAnsi="Arial" w:cs="Arial"/>
          <w:smallCaps/>
        </w:rPr>
        <w:t>L</w:t>
      </w:r>
      <w:r w:rsidRPr="0017622E">
        <w:rPr>
          <w:rFonts w:ascii="Arial" w:hAnsi="Arial" w:cs="Arial"/>
        </w:rPr>
        <w:t>íder para las auditorías internas.</w:t>
      </w:r>
    </w:p>
    <w:p w14:paraId="592BD4F8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019606BD" w14:textId="10CF8288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>Es responsabilidad del/la CSG y del auditor/a líder calificar y evaluar el desempeño del equipo auditor (auditores/as Internos) después de cada auditoría realizada.</w:t>
      </w:r>
    </w:p>
    <w:p w14:paraId="738D2F90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0A669C48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>Existen tres categorías de auditores/as: Auditor/a Líder, Auditor/a Interno/a y Auditor/a en Formación.</w:t>
      </w:r>
    </w:p>
    <w:p w14:paraId="1D8623A4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3E1207DF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14:paraId="54C4BFD1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17622E">
        <w:rPr>
          <w:rFonts w:ascii="Arial" w:hAnsi="Arial" w:cs="Arial"/>
          <w:b/>
          <w:bCs/>
        </w:rPr>
        <w:t>III. INSTRUCCIÓNES DE OPERACIÓN PARA CALIFICACIÓN DE AUDITORES</w:t>
      </w:r>
    </w:p>
    <w:p w14:paraId="1AFF8B8C" w14:textId="77777777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Cs/>
        </w:rPr>
      </w:pPr>
    </w:p>
    <w:p w14:paraId="58992C6F" w14:textId="455F4B43" w:rsidR="00C94BB5" w:rsidRPr="0017622E" w:rsidRDefault="00C94BB5" w:rsidP="0017622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 xml:space="preserve">El/la CSG del Instituto Tecnológico, calificarán a los/las aspirantes a Auditores/as Lideres Internos/as y Auditores Internos/as, con apego a las siguientes especificaciones: </w:t>
      </w:r>
    </w:p>
    <w:p w14:paraId="074A8F78" w14:textId="77777777" w:rsidR="00C94BB5" w:rsidRPr="0017622E" w:rsidRDefault="00C94BB5" w:rsidP="00C94BB5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tbl>
      <w:tblPr>
        <w:tblW w:w="10035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1937"/>
        <w:gridCol w:w="5031"/>
        <w:gridCol w:w="1735"/>
        <w:gridCol w:w="1283"/>
      </w:tblGrid>
      <w:tr w:rsidR="00C94BB5" w:rsidRPr="0017622E" w14:paraId="185633AA" w14:textId="77777777" w:rsidTr="00C94BB5">
        <w:trPr>
          <w:tblHeader/>
        </w:trPr>
        <w:tc>
          <w:tcPr>
            <w:tcW w:w="198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26EACB5" w14:textId="77777777" w:rsidR="00C94BB5" w:rsidRPr="0017622E" w:rsidRDefault="00C94BB5" w:rsidP="005D3B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PARÁMETRO</w:t>
            </w:r>
          </w:p>
        </w:tc>
        <w:tc>
          <w:tcPr>
            <w:tcW w:w="503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AE48BD8" w14:textId="77777777" w:rsidR="00C94BB5" w:rsidRPr="0017622E" w:rsidRDefault="00C94BB5" w:rsidP="005D3B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DEFINICIÓN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</w:tcBorders>
            <w:shd w:val="clear" w:color="auto" w:fill="8DB3E2"/>
            <w:vAlign w:val="center"/>
          </w:tcPr>
          <w:p w14:paraId="2CD5D37B" w14:textId="77777777" w:rsidR="00C94BB5" w:rsidRPr="0017622E" w:rsidRDefault="00C94BB5" w:rsidP="005D3B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ASPECTO ESPECÍFICO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4" w:space="0" w:color="auto"/>
            </w:tcBorders>
            <w:shd w:val="clear" w:color="auto" w:fill="8DB3E2"/>
          </w:tcPr>
          <w:p w14:paraId="221EF2D2" w14:textId="77777777" w:rsidR="00C94BB5" w:rsidRPr="0017622E" w:rsidRDefault="00C94BB5" w:rsidP="005D3B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PUNTAJE</w:t>
            </w:r>
          </w:p>
        </w:tc>
      </w:tr>
      <w:tr w:rsidR="00C94BB5" w:rsidRPr="0017622E" w14:paraId="07A7A92D" w14:textId="77777777" w:rsidTr="00C94BB5">
        <w:trPr>
          <w:trHeight w:val="473"/>
        </w:trPr>
        <w:tc>
          <w:tcPr>
            <w:tcW w:w="1986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08BE46" w14:textId="77777777" w:rsidR="00C94BB5" w:rsidRPr="0017622E" w:rsidRDefault="00C94BB5" w:rsidP="005D3B91">
            <w:pPr>
              <w:pStyle w:val="Encabezado"/>
              <w:shd w:val="clear" w:color="auto" w:fill="F2F2F2"/>
              <w:tabs>
                <w:tab w:val="clear" w:pos="4419"/>
                <w:tab w:val="clear" w:pos="8838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I.-Educación</w:t>
            </w:r>
          </w:p>
        </w:tc>
        <w:tc>
          <w:tcPr>
            <w:tcW w:w="50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786223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El/la aspirante debe contar con una preparación académica suficiente que le permita desarrollar las actividades de Auditorías Internas en forma profesional.</w:t>
            </w:r>
            <w:r w:rsidRPr="001762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559C955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08D9C04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3A73301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i/>
                <w:sz w:val="20"/>
                <w:szCs w:val="20"/>
              </w:rPr>
              <w:t>Nota1</w:t>
            </w:r>
            <w:r w:rsidRPr="0017622E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 El puntaje máximo a asignar es de </w:t>
            </w:r>
            <w:r w:rsidRPr="0017622E">
              <w:rPr>
                <w:rFonts w:ascii="Arial" w:hAnsi="Arial" w:cs="Arial"/>
                <w:b/>
                <w:sz w:val="20"/>
                <w:szCs w:val="20"/>
              </w:rPr>
              <w:t>seis puntos</w:t>
            </w:r>
            <w:r w:rsidRPr="0017622E">
              <w:rPr>
                <w:rFonts w:ascii="Arial" w:hAnsi="Arial" w:cs="Arial"/>
                <w:sz w:val="20"/>
                <w:szCs w:val="20"/>
              </w:rPr>
              <w:t>, no serán acumulativos.</w:t>
            </w: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5C500E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Secundaria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7806BF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94BB5" w:rsidRPr="0017622E" w14:paraId="502F2944" w14:textId="77777777" w:rsidTr="00C94BB5">
        <w:trPr>
          <w:trHeight w:val="473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4611EA61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596C92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A6F501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Nivel medio superior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120AA4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94BB5" w:rsidRPr="0017622E" w14:paraId="5FC9F9C9" w14:textId="77777777" w:rsidTr="00C94BB5">
        <w:trPr>
          <w:trHeight w:val="473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3C4F00ED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E35B2A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2D36A5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Licenciatura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96305C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94BB5" w:rsidRPr="0017622E" w14:paraId="644E21D7" w14:textId="77777777" w:rsidTr="00C94BB5">
        <w:trPr>
          <w:trHeight w:val="473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62806EFB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2E80A7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0A6EF8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Especialización y/o Maestría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4FF3F1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94BB5" w:rsidRPr="0017622E" w14:paraId="3B63943B" w14:textId="77777777" w:rsidTr="00C94BB5">
        <w:trPr>
          <w:trHeight w:val="1088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24752546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23C50C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4B364D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Diplomado en Sistemas de Gestión de Calidad y/o Gestión Ambiental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6EF2C1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94BB5" w:rsidRPr="0017622E" w14:paraId="6E844588" w14:textId="77777777" w:rsidTr="00C94BB5">
        <w:trPr>
          <w:trHeight w:val="1402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763A6529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947D75F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1E2C8F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Posgrado y el Diplomado en Sistemas de Gestión de la Calidad y/o Gestión Ambiental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A023A4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94BB5" w:rsidRPr="0017622E" w14:paraId="24B9C4C9" w14:textId="77777777" w:rsidTr="00C94BB5">
        <w:trPr>
          <w:trHeight w:val="655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636C7561" w14:textId="77777777" w:rsidR="00C94BB5" w:rsidRPr="0017622E" w:rsidRDefault="00C94BB5" w:rsidP="00C94BB5">
            <w:pPr>
              <w:numPr>
                <w:ilvl w:val="0"/>
                <w:numId w:val="8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DFF78F" w14:textId="77777777" w:rsidR="00C94BB5" w:rsidRPr="0017622E" w:rsidRDefault="00C94BB5" w:rsidP="005D3B91">
            <w:pPr>
              <w:shd w:val="clear" w:color="auto" w:fill="F2F2F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29034F" w14:textId="77777777" w:rsidR="00C94BB5" w:rsidRPr="0017622E" w:rsidRDefault="00C94BB5" w:rsidP="005D3B91">
            <w:pPr>
              <w:shd w:val="clear" w:color="auto" w:fill="F2F2F2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Doctorado u otro grado superior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70F026" w14:textId="77777777" w:rsidR="00C94BB5" w:rsidRPr="0017622E" w:rsidRDefault="00C94BB5" w:rsidP="005D3B91">
            <w:pPr>
              <w:shd w:val="clear" w:color="auto" w:fill="F2F2F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94BB5" w:rsidRPr="0017622E" w14:paraId="391129BE" w14:textId="77777777" w:rsidTr="00C94BB5">
        <w:trPr>
          <w:gridBefore w:val="1"/>
          <w:wBefore w:w="49" w:type="dxa"/>
          <w:trHeight w:val="705"/>
        </w:trPr>
        <w:tc>
          <w:tcPr>
            <w:tcW w:w="193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5C4137EF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>II.-Experiencia Laboral</w:t>
            </w:r>
          </w:p>
          <w:p w14:paraId="4D0BADFB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1E4E13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El/</w:t>
            </w:r>
            <w:r w:rsidRPr="0017622E">
              <w:rPr>
                <w:rFonts w:ascii="Arial" w:hAnsi="Arial" w:cs="Arial"/>
                <w:sz w:val="20"/>
                <w:szCs w:val="20"/>
              </w:rPr>
              <w:t>la</w:t>
            </w:r>
            <w:r w:rsidRPr="0017622E">
              <w:rPr>
                <w:rFonts w:ascii="Arial" w:hAnsi="Arial" w:cs="Arial"/>
                <w:bCs/>
                <w:sz w:val="20"/>
                <w:szCs w:val="20"/>
              </w:rPr>
              <w:t xml:space="preserve"> aspirante debe tener experiencia laboral que contribuya al desarrollo de los conocimientos y habilidades en:</w:t>
            </w:r>
          </w:p>
          <w:p w14:paraId="29A60B37" w14:textId="77777777" w:rsidR="00C94BB5" w:rsidRPr="0017622E" w:rsidRDefault="00C94BB5" w:rsidP="00C94BB5">
            <w:pPr>
              <w:numPr>
                <w:ilvl w:val="0"/>
                <w:numId w:val="9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before="100" w:after="100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Terminología de la calidad y del sector educativo</w:t>
            </w:r>
          </w:p>
          <w:p w14:paraId="62090E6D" w14:textId="77777777" w:rsidR="00C94BB5" w:rsidRPr="0017622E" w:rsidRDefault="00C94BB5" w:rsidP="00C94BB5">
            <w:pPr>
              <w:numPr>
                <w:ilvl w:val="0"/>
                <w:numId w:val="9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before="100" w:after="100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Principios de gestión de la calidad y ambiental y su aplicación.</w:t>
            </w:r>
          </w:p>
          <w:p w14:paraId="107B5673" w14:textId="77777777" w:rsidR="00C94BB5" w:rsidRPr="0017622E" w:rsidRDefault="00C94BB5" w:rsidP="00C94BB5">
            <w:pPr>
              <w:numPr>
                <w:ilvl w:val="0"/>
                <w:numId w:val="9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before="100" w:after="100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Herramientas de gestión de la calidad y ambiental; y su aplicación</w:t>
            </w:r>
          </w:p>
          <w:p w14:paraId="66B02E00" w14:textId="77777777" w:rsidR="00C94BB5" w:rsidRPr="0017622E" w:rsidRDefault="00C94BB5" w:rsidP="00C94BB5">
            <w:pPr>
              <w:numPr>
                <w:ilvl w:val="0"/>
                <w:numId w:val="9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before="100" w:after="100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Características técnicas del servicio educativo</w:t>
            </w:r>
          </w:p>
          <w:p w14:paraId="0FE1A6FF" w14:textId="77777777" w:rsidR="00C94BB5" w:rsidRPr="0017622E" w:rsidRDefault="00C94BB5" w:rsidP="00C94BB5">
            <w:pPr>
              <w:numPr>
                <w:ilvl w:val="0"/>
                <w:numId w:val="9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before="100" w:after="100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17622E">
              <w:rPr>
                <w:rFonts w:ascii="Arial" w:hAnsi="Arial" w:cs="Arial"/>
                <w:bCs/>
                <w:sz w:val="20"/>
                <w:szCs w:val="20"/>
              </w:rPr>
              <w:t>Procesos y prácticas específicas del sector.</w:t>
            </w:r>
          </w:p>
          <w:p w14:paraId="5ED034D0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48707E5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Nota 2</w:t>
            </w:r>
            <w:r w:rsidRPr="001762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El número de años de la experiencia laboral relacionada con el tema de la calidad que es de 5 años para otorgar cinco puntos, podría reducirse en un año, sí la persona ha completado una educación apropiada posterior a la secundaria. (Se otorgará </w:t>
            </w:r>
            <w:r w:rsidRPr="0017622E">
              <w:rPr>
                <w:rFonts w:ascii="Arial" w:hAnsi="Arial" w:cs="Arial"/>
                <w:b/>
                <w:sz w:val="20"/>
                <w:szCs w:val="20"/>
              </w:rPr>
              <w:t xml:space="preserve">cinco puntos </w:t>
            </w:r>
            <w:r w:rsidRPr="0017622E">
              <w:rPr>
                <w:rFonts w:ascii="Arial" w:hAnsi="Arial" w:cs="Arial"/>
                <w:sz w:val="20"/>
                <w:szCs w:val="20"/>
              </w:rPr>
              <w:t>por este concepto. Véase puntos 6 y 7.4 de la norma ISO 19011) Los puntos no son acumulables</w:t>
            </w: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46D173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Secundaria</w:t>
            </w:r>
          </w:p>
          <w:p w14:paraId="66DE3351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 años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63A515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0FDBC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8D2C660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BB5" w:rsidRPr="0017622E" w14:paraId="1A60FEA0" w14:textId="77777777" w:rsidTr="00C94BB5">
        <w:trPr>
          <w:gridBefore w:val="1"/>
          <w:wBefore w:w="49" w:type="dxa"/>
          <w:trHeight w:val="615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627B21D5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CDD0FB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D6F689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Nivel medio superior</w:t>
            </w:r>
          </w:p>
          <w:p w14:paraId="23BCDF4E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4 años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CF7ECB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63FE1D9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C83334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BB5" w:rsidRPr="0017622E" w14:paraId="4E0AD509" w14:textId="77777777" w:rsidTr="00C94BB5">
        <w:trPr>
          <w:gridBefore w:val="1"/>
          <w:wBefore w:w="49" w:type="dxa"/>
          <w:trHeight w:val="1014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16150476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58EF85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E99430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Licenciatura</w:t>
            </w:r>
          </w:p>
          <w:p w14:paraId="08E6CB3C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3 años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0F6F73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0336087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BB5" w:rsidRPr="0017622E" w14:paraId="75141BA9" w14:textId="77777777" w:rsidTr="00C94BB5">
        <w:trPr>
          <w:gridBefore w:val="1"/>
          <w:wBefore w:w="49" w:type="dxa"/>
          <w:trHeight w:val="1517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DBDB"/>
          </w:tcPr>
          <w:p w14:paraId="109BAABE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14:paraId="3EF1EF2D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715502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Posgrado</w:t>
            </w:r>
          </w:p>
          <w:p w14:paraId="30D70864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2 años</w:t>
            </w:r>
          </w:p>
          <w:p w14:paraId="4469B5ED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751785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94BB5" w:rsidRPr="0017622E" w14:paraId="08C36F2C" w14:textId="77777777" w:rsidTr="00C94BB5">
        <w:trPr>
          <w:gridBefore w:val="1"/>
          <w:wBefore w:w="49" w:type="dxa"/>
          <w:trHeight w:val="1113"/>
        </w:trPr>
        <w:tc>
          <w:tcPr>
            <w:tcW w:w="193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1F761423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EF525E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sz w:val="20"/>
                <w:szCs w:val="20"/>
              </w:rPr>
              <w:t xml:space="preserve">III. Experiencia laboral en el campo de la gestión de la calidad </w:t>
            </w:r>
            <w:proofErr w:type="spellStart"/>
            <w:r w:rsidRPr="0017622E">
              <w:rPr>
                <w:rFonts w:ascii="Arial" w:hAnsi="Arial" w:cs="Arial"/>
                <w:b/>
                <w:sz w:val="20"/>
                <w:szCs w:val="20"/>
              </w:rPr>
              <w:t>ó</w:t>
            </w:r>
            <w:proofErr w:type="spellEnd"/>
            <w:r w:rsidRPr="0017622E">
              <w:rPr>
                <w:rFonts w:ascii="Arial" w:hAnsi="Arial" w:cs="Arial"/>
                <w:b/>
                <w:sz w:val="20"/>
                <w:szCs w:val="20"/>
              </w:rPr>
              <w:t xml:space="preserve"> ambiental</w:t>
            </w:r>
          </w:p>
        </w:tc>
        <w:tc>
          <w:tcPr>
            <w:tcW w:w="50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A2CD3C" w14:textId="77777777" w:rsidR="00C94BB5" w:rsidRPr="0017622E" w:rsidRDefault="00C94BB5" w:rsidP="005D3B91">
            <w:pPr>
              <w:widowControl w:val="0"/>
              <w:spacing w:before="100" w:after="100"/>
              <w:ind w:left="102" w:right="51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-4"/>
                <w:sz w:val="20"/>
                <w:szCs w:val="20"/>
              </w:rPr>
              <w:t>x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ien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bo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be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í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un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ció</w:t>
            </w:r>
            <w:r w:rsidRPr="0017622E">
              <w:rPr>
                <w:rFonts w:ascii="Arial" w:hAnsi="Arial" w:cs="Arial"/>
                <w:sz w:val="20"/>
                <w:szCs w:val="20"/>
              </w:rPr>
              <w:t>n 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é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ni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ges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ió</w:t>
            </w:r>
            <w:r w:rsidRPr="0017622E">
              <w:rPr>
                <w:rFonts w:ascii="Arial" w:hAnsi="Arial" w:cs="Arial"/>
                <w:sz w:val="20"/>
                <w:szCs w:val="20"/>
              </w:rPr>
              <w:t>n o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es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q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ha</w:t>
            </w:r>
            <w:r w:rsidRPr="0017622E"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pl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ca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eje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ci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de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ju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sol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d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p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ma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omu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tro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na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di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f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nal</w:t>
            </w:r>
            <w:r w:rsidRPr="0017622E">
              <w:rPr>
                <w:rFonts w:ascii="Arial" w:hAnsi="Arial" w:cs="Arial"/>
                <w:sz w:val="20"/>
                <w:szCs w:val="20"/>
              </w:rPr>
              <w:t>,</w:t>
            </w:r>
            <w:r w:rsidRPr="0017622E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añe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z w:val="20"/>
                <w:szCs w:val="20"/>
              </w:rPr>
              <w:t>,</w:t>
            </w:r>
            <w:r w:rsidRPr="0017622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 w:rsidRPr="0017622E">
              <w:rPr>
                <w:rFonts w:ascii="Arial" w:hAnsi="Arial" w:cs="Arial"/>
                <w:sz w:val="20"/>
                <w:szCs w:val="20"/>
              </w:rPr>
              <w:t>/u</w:t>
            </w:r>
            <w:r w:rsidRPr="0017622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tr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ar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in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sa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as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á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es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 w:rsidRPr="0017622E">
              <w:rPr>
                <w:rFonts w:ascii="Arial" w:hAnsi="Arial" w:cs="Arial"/>
                <w:sz w:val="20"/>
                <w:szCs w:val="20"/>
              </w:rPr>
              <w:t>/o</w:t>
            </w:r>
            <w:r w:rsidRPr="0017622E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es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ti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amb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z w:val="20"/>
                <w:szCs w:val="20"/>
              </w:rPr>
              <w:t>.</w:t>
            </w: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to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i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cl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u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y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rt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ip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ci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ci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do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cu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el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ci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nad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lo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es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ión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144C7651" w14:textId="77777777" w:rsidR="00C94BB5" w:rsidRPr="0017622E" w:rsidRDefault="00C94BB5" w:rsidP="005D3B91">
            <w:pPr>
              <w:widowControl w:val="0"/>
              <w:spacing w:before="100" w:after="100"/>
              <w:ind w:left="102" w:righ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Se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o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rá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u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pun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po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 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ad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añ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d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x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ie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4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g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ó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ali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>d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a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bi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4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z w:val="20"/>
                <w:szCs w:val="20"/>
              </w:rPr>
              <w:t>,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ha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z w:val="20"/>
                <w:szCs w:val="20"/>
              </w:rPr>
              <w:t>ta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lc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z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l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pacing w:val="3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63CB14" w14:textId="77777777" w:rsidR="00C94BB5" w:rsidRPr="0017622E" w:rsidRDefault="00C94BB5" w:rsidP="005D3B91">
            <w:pPr>
              <w:widowControl w:val="0"/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  <w:p w14:paraId="1372AD50" w14:textId="77777777" w:rsidR="00C94BB5" w:rsidRPr="0017622E" w:rsidRDefault="00C94BB5" w:rsidP="005D3B91">
            <w:pPr>
              <w:widowControl w:val="0"/>
              <w:tabs>
                <w:tab w:val="left" w:pos="4712"/>
              </w:tabs>
              <w:spacing w:before="100" w:after="100"/>
              <w:ind w:left="136" w:right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Nota</w:t>
            </w:r>
            <w:r w:rsidRPr="0017622E">
              <w:rPr>
                <w:rFonts w:ascii="Arial" w:hAnsi="Arial" w:cs="Arial"/>
                <w:b/>
                <w:bCs/>
                <w:i/>
                <w:iCs/>
                <w:spacing w:val="1"/>
                <w:sz w:val="20"/>
                <w:szCs w:val="20"/>
              </w:rPr>
              <w:t xml:space="preserve"> 3</w:t>
            </w:r>
            <w:r w:rsidRPr="001762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17622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un</w:t>
            </w:r>
            <w:r w:rsidRPr="0017622E">
              <w:rPr>
                <w:rFonts w:ascii="Arial" w:hAnsi="Arial" w:cs="Arial"/>
                <w:sz w:val="20"/>
                <w:szCs w:val="20"/>
              </w:rPr>
              <w:t>t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20"/>
                <w:szCs w:val="20"/>
              </w:rPr>
              <w:t>acumulables</w:t>
            </w: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6F90E2" w14:textId="77777777" w:rsidR="00C94BB5" w:rsidRPr="0017622E" w:rsidRDefault="00C94BB5" w:rsidP="00C94BB5">
            <w:pPr>
              <w:widowControl w:val="0"/>
              <w:spacing w:before="100" w:after="100"/>
              <w:ind w:right="26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-4"/>
                <w:sz w:val="20"/>
                <w:szCs w:val="20"/>
              </w:rPr>
              <w:t>x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ien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2015F822" w14:textId="77777777" w:rsidR="00C94BB5" w:rsidRPr="0017622E" w:rsidRDefault="00C94BB5" w:rsidP="00C94BB5">
            <w:pPr>
              <w:widowControl w:val="0"/>
              <w:spacing w:before="100" w:after="100"/>
              <w:ind w:right="3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z w:val="20"/>
                <w:szCs w:val="20"/>
              </w:rPr>
              <w:t>C o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DCF584" w14:textId="77777777" w:rsidR="00C94BB5" w:rsidRPr="0017622E" w:rsidRDefault="00C94BB5" w:rsidP="005D3B91">
            <w:pPr>
              <w:widowControl w:val="0"/>
              <w:spacing w:before="100" w:after="100"/>
              <w:ind w:left="543" w:right="5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94BB5" w:rsidRPr="0017622E" w14:paraId="0FD0B3BA" w14:textId="77777777" w:rsidTr="00C94BB5">
        <w:trPr>
          <w:gridBefore w:val="1"/>
          <w:wBefore w:w="49" w:type="dxa"/>
          <w:trHeight w:val="2023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14:paraId="4C8C9086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7913E98" w14:textId="77777777" w:rsidR="00C94BB5" w:rsidRPr="0017622E" w:rsidRDefault="00C94BB5" w:rsidP="005D3B91">
            <w:pPr>
              <w:shd w:val="clear" w:color="auto" w:fill="F2F2F2"/>
              <w:spacing w:before="100" w:after="10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1B25DC" w14:textId="77777777" w:rsidR="00C94BB5" w:rsidRPr="0017622E" w:rsidRDefault="00C94BB5" w:rsidP="00C94BB5">
            <w:pPr>
              <w:widowControl w:val="0"/>
              <w:spacing w:before="100" w:after="100"/>
              <w:ind w:right="26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pacing w:val="-4"/>
                <w:sz w:val="20"/>
                <w:szCs w:val="20"/>
              </w:rPr>
              <w:t>x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7622E">
              <w:rPr>
                <w:rFonts w:ascii="Arial" w:hAnsi="Arial" w:cs="Arial"/>
                <w:sz w:val="20"/>
                <w:szCs w:val="20"/>
              </w:rPr>
              <w:t>r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ien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7622E"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6E883E30" w14:textId="77777777" w:rsidR="00C94BB5" w:rsidRPr="0017622E" w:rsidRDefault="00C94BB5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S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z w:val="20"/>
                <w:szCs w:val="20"/>
              </w:rPr>
              <w:t>C o S</w:t>
            </w:r>
            <w:r w:rsidRPr="0017622E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7622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C6AC66" w14:textId="77777777" w:rsidR="00C94BB5" w:rsidRPr="0017622E" w:rsidRDefault="00C94BB5" w:rsidP="005D3B91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2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7622E" w:rsidRPr="0017622E" w14:paraId="04BC243D" w14:textId="77777777" w:rsidTr="0017622E">
        <w:trPr>
          <w:gridBefore w:val="1"/>
          <w:wBefore w:w="49" w:type="dxa"/>
          <w:trHeight w:val="1235"/>
        </w:trPr>
        <w:tc>
          <w:tcPr>
            <w:tcW w:w="193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AA51C" w14:textId="39191E78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7622E">
              <w:rPr>
                <w:rFonts w:ascii="Arial" w:hAnsi="Arial" w:cs="Arial"/>
                <w:b/>
                <w:sz w:val="18"/>
                <w:szCs w:val="18"/>
              </w:rPr>
              <w:lastRenderedPageBreak/>
              <w:t>IV.- Formación como auditor</w:t>
            </w:r>
          </w:p>
        </w:tc>
        <w:tc>
          <w:tcPr>
            <w:tcW w:w="50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B2BC2F" w14:textId="77777777" w:rsidR="0017622E" w:rsidRPr="0017622E" w:rsidRDefault="0017622E" w:rsidP="00C94BB5">
            <w:pPr>
              <w:widowControl w:val="0"/>
              <w:spacing w:before="100" w:after="100"/>
              <w:ind w:left="136" w:right="57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El</w:t>
            </w:r>
            <w:r w:rsidRPr="0017622E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te</w:t>
            </w:r>
            <w:r w:rsidRPr="0017622E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y</w:t>
            </w:r>
            <w:r w:rsidRPr="0017622E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ap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bad</w:t>
            </w:r>
            <w:r w:rsidRPr="0017622E">
              <w:rPr>
                <w:rFonts w:ascii="Arial" w:hAnsi="Arial" w:cs="Arial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 w:rsidRPr="0017622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AEA21B4" w14:textId="77777777" w:rsidR="0017622E" w:rsidRPr="0017622E" w:rsidRDefault="0017622E" w:rsidP="00C94BB5">
            <w:pPr>
              <w:pStyle w:val="Prrafodelista"/>
              <w:widowControl w:val="0"/>
              <w:numPr>
                <w:ilvl w:val="0"/>
                <w:numId w:val="10"/>
              </w:numPr>
              <w:spacing w:before="100" w:after="100"/>
              <w:ind w:left="459" w:right="-2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nál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ió</w:t>
            </w:r>
            <w:r w:rsidRPr="0017622E">
              <w:rPr>
                <w:rFonts w:ascii="Arial" w:hAnsi="Arial" w:cs="Arial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Nor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ISO</w:t>
            </w:r>
            <w:r w:rsidRPr="0017622E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900</w:t>
            </w:r>
            <w:r w:rsidRPr="0017622E">
              <w:rPr>
                <w:rFonts w:ascii="Arial" w:hAnsi="Arial" w:cs="Arial"/>
                <w:sz w:val="18"/>
                <w:szCs w:val="18"/>
              </w:rPr>
              <w:t>1</w:t>
            </w:r>
            <w:r w:rsidRPr="0017622E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(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on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s 2008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 w:rsidRPr="0017622E">
              <w:rPr>
                <w:rFonts w:ascii="Arial" w:hAnsi="Arial" w:cs="Arial"/>
                <w:sz w:val="18"/>
                <w:szCs w:val="18"/>
              </w:rPr>
              <w:t>/o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2015</w:t>
            </w:r>
            <w:r w:rsidRPr="0017622E">
              <w:rPr>
                <w:rFonts w:ascii="Arial" w:hAnsi="Arial" w:cs="Arial"/>
                <w:sz w:val="18"/>
                <w:szCs w:val="18"/>
              </w:rPr>
              <w:t>)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ISO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1400</w:t>
            </w:r>
            <w:r w:rsidRPr="0017622E">
              <w:rPr>
                <w:rFonts w:ascii="Arial" w:hAnsi="Arial" w:cs="Arial"/>
                <w:sz w:val="18"/>
                <w:szCs w:val="18"/>
              </w:rPr>
              <w:t>0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(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2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015)</w:t>
            </w:r>
          </w:p>
          <w:p w14:paraId="131BCCF0" w14:textId="77777777" w:rsidR="0017622E" w:rsidRPr="0017622E" w:rsidRDefault="0017622E" w:rsidP="00C94BB5">
            <w:pPr>
              <w:pStyle w:val="Prrafodelista"/>
              <w:widowControl w:val="0"/>
              <w:numPr>
                <w:ilvl w:val="0"/>
                <w:numId w:val="10"/>
              </w:numPr>
              <w:spacing w:before="100" w:after="100"/>
              <w:ind w:left="459" w:right="-20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F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17622E"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17622E"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17622E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tr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a 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G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(ISO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0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17622E">
              <w:rPr>
                <w:rFonts w:ascii="Arial" w:hAnsi="Arial" w:cs="Arial"/>
                <w:sz w:val="18"/>
                <w:szCs w:val="18"/>
              </w:rPr>
              <w:t>1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qui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>)</w:t>
            </w:r>
            <w:r w:rsidRPr="0017622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C91BECC" w14:textId="77777777" w:rsidR="0017622E" w:rsidRPr="0017622E" w:rsidRDefault="0017622E" w:rsidP="00C94BB5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500"/>
                <w:tab w:val="left" w:pos="1800"/>
                <w:tab w:val="left" w:pos="2120"/>
                <w:tab w:val="left" w:pos="3320"/>
                <w:tab w:val="left" w:pos="3900"/>
                <w:tab w:val="left" w:pos="4260"/>
                <w:tab w:val="left" w:pos="5020"/>
              </w:tabs>
              <w:spacing w:before="100" w:after="100"/>
              <w:ind w:left="459" w:right="57" w:hanging="28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odolog</w:t>
            </w:r>
            <w:r w:rsidRPr="0017622E">
              <w:rPr>
                <w:rFonts w:ascii="Arial" w:hAnsi="Arial" w:cs="Arial"/>
                <w:sz w:val="18"/>
                <w:szCs w:val="18"/>
              </w:rPr>
              <w:t>í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ab/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ab/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aci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ra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ra y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to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E1CF6F1" w14:textId="6E516702" w:rsidR="0017622E" w:rsidRPr="0017622E" w:rsidRDefault="0017622E" w:rsidP="00C94BB5">
            <w:pPr>
              <w:shd w:val="clear" w:color="auto" w:fill="F2F2F2"/>
              <w:spacing w:before="100" w:after="100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Nota </w:t>
            </w:r>
            <w:r w:rsidRPr="0017622E"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4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7622E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te </w:t>
            </w:r>
            <w:r w:rsidRPr="0017622E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 xml:space="preserve"> au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Pr="0017622E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7622E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eb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17622E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ene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r 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z w:val="18"/>
                <w:szCs w:val="18"/>
              </w:rPr>
              <w:t>í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o 1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 w:rsidRPr="0017622E">
              <w:rPr>
                <w:rFonts w:ascii="Arial" w:hAnsi="Arial" w:cs="Arial"/>
                <w:sz w:val="18"/>
                <w:szCs w:val="18"/>
              </w:rPr>
              <w:t>o 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fe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te a 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 w:rsidRPr="0017622E">
              <w:rPr>
                <w:rFonts w:ascii="Arial" w:hAnsi="Arial" w:cs="Arial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z w:val="18"/>
                <w:szCs w:val="18"/>
              </w:rPr>
              <w:t>f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 w:rsidRPr="0017622E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 w:rsidRPr="0017622E">
              <w:rPr>
                <w:rFonts w:ascii="Arial" w:hAnsi="Arial" w:cs="Arial"/>
                <w:sz w:val="18"/>
                <w:szCs w:val="18"/>
              </w:rPr>
              <w:t>.</w:t>
            </w:r>
            <w:r w:rsidRPr="0017622E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on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ide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cu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 t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om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ú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año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vi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f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ec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h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d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val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u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ió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de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 w:rsidRPr="0017622E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au</w:t>
            </w:r>
            <w:r w:rsidRPr="0017622E"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d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 w:rsidRPr="0017622E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 w:rsidRPr="0017622E">
              <w:rPr>
                <w:rFonts w:ascii="Arial" w:hAnsi="Arial" w:cs="Arial"/>
                <w:i/>
                <w:iCs/>
                <w:sz w:val="18"/>
                <w:szCs w:val="18"/>
              </w:rPr>
              <w:t>r.</w:t>
            </w: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E99BD5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Cursos relacionados con SGC /SGA</w:t>
            </w:r>
          </w:p>
          <w:p w14:paraId="283A583D" w14:textId="740C07A1" w:rsidR="0017622E" w:rsidRPr="0017622E" w:rsidRDefault="0017622E" w:rsidP="00C94BB5">
            <w:pPr>
              <w:widowControl w:val="0"/>
              <w:spacing w:before="100" w:after="100"/>
              <w:ind w:right="266"/>
              <w:jc w:val="center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 xml:space="preserve"> (Un punto por cada curso)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57EA15" w14:textId="0C8D8FBF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7622E" w:rsidRPr="0017622E" w14:paraId="5F5C9245" w14:textId="77777777" w:rsidTr="003A35FC">
        <w:trPr>
          <w:gridBefore w:val="1"/>
          <w:wBefore w:w="49" w:type="dxa"/>
          <w:trHeight w:val="1235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05EB94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2B65B5" w14:textId="77777777" w:rsidR="0017622E" w:rsidRPr="0017622E" w:rsidRDefault="0017622E" w:rsidP="00C94BB5">
            <w:pPr>
              <w:widowControl w:val="0"/>
              <w:spacing w:before="100" w:after="100"/>
              <w:ind w:left="136"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E99B87" w14:textId="52D9C0D2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Curso de formación de auditores internos de 40 horas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0094E4" w14:textId="1A53A803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7622E" w:rsidRPr="0017622E" w14:paraId="351DFB21" w14:textId="77777777" w:rsidTr="003A35FC">
        <w:trPr>
          <w:gridBefore w:val="1"/>
          <w:wBefore w:w="49" w:type="dxa"/>
          <w:trHeight w:val="1235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437AE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B90D85" w14:textId="77777777" w:rsidR="0017622E" w:rsidRPr="0017622E" w:rsidRDefault="0017622E" w:rsidP="00C94BB5">
            <w:pPr>
              <w:widowControl w:val="0"/>
              <w:spacing w:before="100" w:after="100"/>
              <w:ind w:left="136"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484BCF" w14:textId="30D29966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Curso de certificación de auditor líder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910948" w14:textId="16613948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7622E" w:rsidRPr="0017622E" w14:paraId="59728F12" w14:textId="77777777" w:rsidTr="0017622E">
        <w:trPr>
          <w:gridBefore w:val="1"/>
          <w:wBefore w:w="49" w:type="dxa"/>
          <w:trHeight w:val="1060"/>
        </w:trPr>
        <w:tc>
          <w:tcPr>
            <w:tcW w:w="193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8AC52" w14:textId="1AE78C0B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7622E">
              <w:rPr>
                <w:rFonts w:ascii="Arial" w:hAnsi="Arial" w:cs="Arial"/>
                <w:b/>
                <w:sz w:val="18"/>
                <w:szCs w:val="18"/>
              </w:rPr>
              <w:t>V.- Experiencia en auditorias</w:t>
            </w:r>
          </w:p>
        </w:tc>
        <w:tc>
          <w:tcPr>
            <w:tcW w:w="50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F4480E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7D148F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7622E">
              <w:rPr>
                <w:rFonts w:ascii="Arial" w:hAnsi="Arial" w:cs="Arial"/>
                <w:bCs/>
                <w:sz w:val="18"/>
                <w:szCs w:val="18"/>
              </w:rPr>
              <w:t>El/</w:t>
            </w:r>
            <w:r w:rsidRPr="0017622E">
              <w:rPr>
                <w:rFonts w:ascii="Arial" w:hAnsi="Arial" w:cs="Arial"/>
                <w:sz w:val="18"/>
                <w:szCs w:val="18"/>
              </w:rPr>
              <w:t>la</w:t>
            </w:r>
            <w:r w:rsidRPr="0017622E">
              <w:rPr>
                <w:rFonts w:ascii="Arial" w:hAnsi="Arial" w:cs="Arial"/>
                <w:bCs/>
                <w:sz w:val="18"/>
                <w:szCs w:val="18"/>
              </w:rPr>
              <w:t xml:space="preserve"> aspirante  a </w:t>
            </w:r>
            <w:r w:rsidRPr="0017622E">
              <w:rPr>
                <w:rFonts w:ascii="Arial" w:hAnsi="Arial" w:cs="Arial"/>
                <w:b/>
                <w:bCs/>
                <w:sz w:val="18"/>
                <w:szCs w:val="18"/>
              </w:rPr>
              <w:t>auditor/a interno</w:t>
            </w:r>
            <w:r w:rsidRPr="0017622E">
              <w:rPr>
                <w:rFonts w:ascii="Arial" w:hAnsi="Arial" w:cs="Arial"/>
                <w:bCs/>
                <w:sz w:val="18"/>
                <w:szCs w:val="18"/>
              </w:rPr>
              <w:t xml:space="preserve"> deberá haber realizado cuando menos 2 auditorías en Sistemas de Gestión como auditor/a en formación bajo la dirección y orientación de un auditor/a competente como líder del equipo auditor, dentro de los últimos tres años inmediatos anteriores.</w:t>
            </w:r>
          </w:p>
          <w:p w14:paraId="6E8A72C2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7622E">
              <w:rPr>
                <w:rFonts w:ascii="Arial" w:hAnsi="Arial" w:cs="Arial"/>
                <w:bCs/>
                <w:sz w:val="18"/>
                <w:szCs w:val="18"/>
              </w:rPr>
              <w:t>El/</w:t>
            </w:r>
            <w:r w:rsidRPr="0017622E">
              <w:rPr>
                <w:rFonts w:ascii="Arial" w:hAnsi="Arial" w:cs="Arial"/>
                <w:sz w:val="18"/>
                <w:szCs w:val="18"/>
              </w:rPr>
              <w:t>la</w:t>
            </w:r>
            <w:r w:rsidRPr="0017622E">
              <w:rPr>
                <w:rFonts w:ascii="Arial" w:hAnsi="Arial" w:cs="Arial"/>
                <w:bCs/>
                <w:sz w:val="18"/>
                <w:szCs w:val="18"/>
              </w:rPr>
              <w:t xml:space="preserve"> aspirante a </w:t>
            </w:r>
            <w:r w:rsidRPr="0017622E">
              <w:rPr>
                <w:rFonts w:ascii="Arial" w:hAnsi="Arial" w:cs="Arial"/>
                <w:b/>
                <w:bCs/>
                <w:sz w:val="18"/>
                <w:szCs w:val="18"/>
              </w:rPr>
              <w:t>auditor/a líder</w:t>
            </w:r>
            <w:r w:rsidRPr="0017622E">
              <w:rPr>
                <w:rFonts w:ascii="Arial" w:hAnsi="Arial" w:cs="Arial"/>
                <w:bCs/>
                <w:sz w:val="18"/>
                <w:szCs w:val="18"/>
              </w:rPr>
              <w:t xml:space="preserve"> deberá haber participado cuando menos tres auditorías completas como auditor/a interno, dentro de los últimos dos años inmediatos anteriores.</w:t>
            </w:r>
          </w:p>
          <w:p w14:paraId="50618140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7622E">
              <w:rPr>
                <w:rFonts w:ascii="Arial" w:hAnsi="Arial" w:cs="Arial"/>
                <w:b/>
                <w:bCs/>
                <w:sz w:val="18"/>
                <w:szCs w:val="18"/>
              </w:rPr>
              <w:t>Nota 5</w:t>
            </w:r>
            <w:r w:rsidRPr="0017622E">
              <w:rPr>
                <w:rFonts w:ascii="Arial" w:hAnsi="Arial" w:cs="Arial"/>
                <w:bCs/>
                <w:sz w:val="18"/>
                <w:szCs w:val="18"/>
              </w:rPr>
              <w:t>: Los puntos son acumulables por cada auditoría.</w:t>
            </w:r>
          </w:p>
          <w:p w14:paraId="47A848FE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F792D1" w14:textId="77777777" w:rsidR="0017622E" w:rsidRPr="0017622E" w:rsidRDefault="0017622E" w:rsidP="00C94BB5">
            <w:pPr>
              <w:widowControl w:val="0"/>
              <w:spacing w:before="100" w:after="100"/>
              <w:ind w:left="136"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C82B46" w14:textId="1E0522D3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Auditor/a líder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3103FC" w14:textId="4615B75E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7622E" w:rsidRPr="0017622E" w14:paraId="0CFA6177" w14:textId="77777777" w:rsidTr="003A35FC">
        <w:trPr>
          <w:gridBefore w:val="1"/>
          <w:wBefore w:w="49" w:type="dxa"/>
          <w:trHeight w:val="1060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3ECDD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12BA7E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89564E" w14:textId="592614B8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Auditor/a interno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C0C2B4" w14:textId="611F0E4F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7622E" w:rsidRPr="0017622E" w14:paraId="7507C341" w14:textId="77777777" w:rsidTr="003A35FC">
        <w:trPr>
          <w:gridBefore w:val="1"/>
          <w:wBefore w:w="49" w:type="dxa"/>
          <w:trHeight w:val="1060"/>
        </w:trPr>
        <w:tc>
          <w:tcPr>
            <w:tcW w:w="193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79BF2F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A86DAD" w14:textId="77777777" w:rsidR="0017622E" w:rsidRPr="0017622E" w:rsidRDefault="0017622E" w:rsidP="00C94BB5">
            <w:pPr>
              <w:shd w:val="clear" w:color="auto" w:fill="F2F2F2"/>
              <w:spacing w:before="100" w:after="1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846C94" w14:textId="44969D58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Auditor/a en formación</w:t>
            </w: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461E5E" w14:textId="7F74E8A1" w:rsidR="0017622E" w:rsidRPr="0017622E" w:rsidRDefault="0017622E" w:rsidP="00C94BB5">
            <w:pPr>
              <w:shd w:val="clear" w:color="auto" w:fill="F2F2F2"/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2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133B452" w14:textId="77777777" w:rsidR="0007532E" w:rsidRPr="0017622E" w:rsidRDefault="0007532E" w:rsidP="0007532E">
      <w:pPr>
        <w:pStyle w:val="Textoindependiente3"/>
        <w:spacing w:after="0"/>
        <w:ind w:firstLine="360"/>
        <w:rPr>
          <w:rFonts w:ascii="Arial" w:hAnsi="Arial" w:cs="Arial"/>
          <w:b/>
          <w:i/>
          <w:iCs/>
          <w:sz w:val="22"/>
          <w:u w:val="single"/>
        </w:rPr>
      </w:pPr>
    </w:p>
    <w:p w14:paraId="479996D7" w14:textId="77777777" w:rsidR="0007532E" w:rsidRPr="0017622E" w:rsidRDefault="0007532E" w:rsidP="0007532E">
      <w:pPr>
        <w:pStyle w:val="Textoindependiente3"/>
        <w:spacing w:after="0"/>
        <w:ind w:firstLine="360"/>
        <w:rPr>
          <w:rFonts w:ascii="Arial" w:hAnsi="Arial" w:cs="Arial"/>
          <w:b/>
          <w:sz w:val="22"/>
        </w:rPr>
      </w:pPr>
    </w:p>
    <w:p w14:paraId="67F562B6" w14:textId="77777777" w:rsidR="0017622E" w:rsidRPr="0017622E" w:rsidRDefault="0017622E" w:rsidP="0017622E">
      <w:pPr>
        <w:jc w:val="both"/>
        <w:rPr>
          <w:rFonts w:ascii="Arial" w:hAnsi="Arial" w:cs="Arial"/>
          <w:b/>
        </w:rPr>
      </w:pPr>
      <w:r w:rsidRPr="0017622E">
        <w:rPr>
          <w:rFonts w:ascii="Arial" w:hAnsi="Arial" w:cs="Arial"/>
          <w:b/>
        </w:rPr>
        <w:t>DE LA SELECCIÓN DEL AUDITOR/A LÍDER</w:t>
      </w:r>
    </w:p>
    <w:p w14:paraId="4BD8D322" w14:textId="5405A01C" w:rsidR="0017622E" w:rsidRPr="0017622E" w:rsidRDefault="0017622E" w:rsidP="0017622E">
      <w:pPr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 xml:space="preserve">El/la auditor/a líder será seleccionado/a por el </w:t>
      </w:r>
      <w:r>
        <w:rPr>
          <w:rFonts w:ascii="Arial" w:hAnsi="Arial" w:cs="Arial"/>
        </w:rPr>
        <w:t>CSG</w:t>
      </w:r>
      <w:r w:rsidRPr="0017622E">
        <w:rPr>
          <w:rFonts w:ascii="Arial" w:hAnsi="Arial" w:cs="Arial"/>
        </w:rPr>
        <w:t xml:space="preserve">  tomando en consideración su experiencia de por lo menos un año en los procesos del SGC y del SGA; del Instituto Tecnológico y ratificado/a por el Director/a  </w:t>
      </w:r>
      <w:proofErr w:type="spellStart"/>
      <w:r w:rsidRPr="0017622E">
        <w:rPr>
          <w:rFonts w:ascii="Arial" w:hAnsi="Arial" w:cs="Arial"/>
        </w:rPr>
        <w:t>a</w:t>
      </w:r>
      <w:proofErr w:type="spellEnd"/>
      <w:r w:rsidRPr="0017622E">
        <w:rPr>
          <w:rFonts w:ascii="Arial" w:hAnsi="Arial" w:cs="Arial"/>
        </w:rPr>
        <w:t xml:space="preserve"> través de un nombramiento.</w:t>
      </w:r>
    </w:p>
    <w:p w14:paraId="58289239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302CFFAB" w14:textId="77777777" w:rsidR="0017622E" w:rsidRPr="0017622E" w:rsidRDefault="0017622E" w:rsidP="0017622E">
      <w:pPr>
        <w:jc w:val="both"/>
        <w:rPr>
          <w:rFonts w:ascii="Arial" w:hAnsi="Arial" w:cs="Arial"/>
          <w:b/>
        </w:rPr>
      </w:pPr>
      <w:r w:rsidRPr="0017622E">
        <w:rPr>
          <w:rFonts w:ascii="Arial" w:hAnsi="Arial" w:cs="Arial"/>
          <w:b/>
        </w:rPr>
        <w:t>CALIFICACIÓN DE AUDITORES INTERNOS</w:t>
      </w:r>
    </w:p>
    <w:p w14:paraId="49590B94" w14:textId="77777777" w:rsidR="0017622E" w:rsidRDefault="0017622E" w:rsidP="0017622E">
      <w:pPr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>Una vez evaluados todos los parámetros, las categorías se darán de la siguiente manera:</w:t>
      </w:r>
    </w:p>
    <w:p w14:paraId="76DC3A65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1CDDC688" w14:textId="77777777" w:rsidR="0017622E" w:rsidRPr="0017622E" w:rsidRDefault="0017622E" w:rsidP="001762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17622E">
        <w:rPr>
          <w:rFonts w:ascii="Arial" w:hAnsi="Arial" w:cs="Arial"/>
          <w:sz w:val="24"/>
          <w:szCs w:val="24"/>
        </w:rPr>
        <w:t xml:space="preserve">Auditor/a Líder debe cumplir con un total de 18 puntos de la calificación de la especificación de Auditores a excepción de los casos, en que la formación de auditores sea menor a un año, en tal situación el/la directora/a del Instituto Tecnológico  y el/la CSG deberán nombrar como Líder del equipo auditor al auditor interno que más puntaje alcance en la evaluación, además de haber </w:t>
      </w:r>
      <w:r w:rsidRPr="0017622E">
        <w:rPr>
          <w:rFonts w:ascii="Arial" w:hAnsi="Arial" w:cs="Arial"/>
          <w:sz w:val="24"/>
          <w:szCs w:val="24"/>
        </w:rPr>
        <w:lastRenderedPageBreak/>
        <w:t>acreditado el curso de formación de auditores internos y que, posea mayor número de atributos personales como lo marca la norma ISO 19011 en su capítulo 7 y en particular el punto 7.2.3</w:t>
      </w:r>
    </w:p>
    <w:p w14:paraId="4D244D70" w14:textId="031600B7" w:rsidR="0017622E" w:rsidRPr="0017622E" w:rsidRDefault="0017622E" w:rsidP="0017622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17622E">
        <w:rPr>
          <w:rFonts w:ascii="Arial" w:hAnsi="Arial" w:cs="Arial"/>
          <w:sz w:val="24"/>
          <w:szCs w:val="24"/>
        </w:rPr>
        <w:t xml:space="preserve">Auditor/a Interno/a debe cumplir con un total de 15 puntos de la calificación de la especificación de Auditores. </w:t>
      </w:r>
    </w:p>
    <w:p w14:paraId="04BB9FCD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2CEE3458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495AE8A3" w14:textId="77777777" w:rsidR="0017622E" w:rsidRPr="0017622E" w:rsidRDefault="0017622E" w:rsidP="0017622E">
      <w:pPr>
        <w:jc w:val="both"/>
        <w:rPr>
          <w:rFonts w:ascii="Arial" w:hAnsi="Arial" w:cs="Arial"/>
          <w:b/>
        </w:rPr>
      </w:pPr>
      <w:r w:rsidRPr="0017622E">
        <w:rPr>
          <w:rFonts w:ascii="Arial" w:hAnsi="Arial" w:cs="Arial"/>
          <w:b/>
        </w:rPr>
        <w:t xml:space="preserve">CONSTANCIA DE AUDITOR/A </w:t>
      </w:r>
    </w:p>
    <w:p w14:paraId="3F9B98CB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4F418CF2" w14:textId="77777777" w:rsidR="0017622E" w:rsidRPr="0017622E" w:rsidRDefault="0017622E" w:rsidP="0017622E">
      <w:pPr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>Una vez calificado el Auditor/a Interno/a y/o Líder, si el resultado es satisfactorio se le dará una constancia, que lo acreditará como Auditor/a según sea el caso del puntaje obtenido.</w:t>
      </w:r>
    </w:p>
    <w:p w14:paraId="20C8FAA8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5944B13B" w14:textId="77777777" w:rsidR="0017622E" w:rsidRPr="0017622E" w:rsidRDefault="0017622E" w:rsidP="0017622E">
      <w:pPr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 xml:space="preserve">La constancia expedida será firmada por el Director/a del Instituto Tecnológico. </w:t>
      </w:r>
    </w:p>
    <w:p w14:paraId="3B501919" w14:textId="77777777" w:rsidR="0017622E" w:rsidRPr="0017622E" w:rsidRDefault="0017622E" w:rsidP="0017622E">
      <w:pPr>
        <w:jc w:val="both"/>
        <w:rPr>
          <w:rFonts w:ascii="Arial" w:hAnsi="Arial" w:cs="Arial"/>
        </w:rPr>
      </w:pPr>
    </w:p>
    <w:p w14:paraId="7868980B" w14:textId="23B909DD" w:rsidR="00F64AAA" w:rsidRPr="0017622E" w:rsidRDefault="0017622E" w:rsidP="0017622E">
      <w:pPr>
        <w:jc w:val="both"/>
        <w:rPr>
          <w:rFonts w:ascii="Arial" w:hAnsi="Arial" w:cs="Arial"/>
        </w:rPr>
      </w:pPr>
      <w:r w:rsidRPr="0017622E">
        <w:rPr>
          <w:rFonts w:ascii="Arial" w:hAnsi="Arial" w:cs="Arial"/>
        </w:rPr>
        <w:t xml:space="preserve">Estos criterios se aplicarán para </w:t>
      </w:r>
      <w:proofErr w:type="spellStart"/>
      <w:r w:rsidRPr="0017622E">
        <w:rPr>
          <w:rFonts w:ascii="Arial" w:hAnsi="Arial" w:cs="Arial"/>
        </w:rPr>
        <w:t>requisitar</w:t>
      </w:r>
      <w:proofErr w:type="spellEnd"/>
      <w:r w:rsidRPr="0017622E">
        <w:rPr>
          <w:rFonts w:ascii="Arial" w:hAnsi="Arial" w:cs="Arial"/>
        </w:rPr>
        <w:t xml:space="preserve"> el formato para la calificación de Auditores: ITGAM-CA-003-01 Calificación de auditores</w:t>
      </w:r>
    </w:p>
    <w:sectPr w:rsidR="00F64AAA" w:rsidRPr="0017622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6E3A" w14:textId="77777777" w:rsidR="000635D3" w:rsidRDefault="000635D3" w:rsidP="0007532E">
      <w:r>
        <w:separator/>
      </w:r>
    </w:p>
  </w:endnote>
  <w:endnote w:type="continuationSeparator" w:id="0">
    <w:p w14:paraId="6B986D0E" w14:textId="77777777" w:rsidR="000635D3" w:rsidRDefault="000635D3" w:rsidP="0007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43664" w14:textId="77777777" w:rsidR="000635D3" w:rsidRDefault="000635D3" w:rsidP="0007532E">
      <w:r>
        <w:separator/>
      </w:r>
    </w:p>
  </w:footnote>
  <w:footnote w:type="continuationSeparator" w:id="0">
    <w:p w14:paraId="64E456A0" w14:textId="77777777" w:rsidR="000635D3" w:rsidRDefault="000635D3" w:rsidP="00075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B66144" w:rsidRPr="00F47981" w14:paraId="1C171C80" w14:textId="77777777" w:rsidTr="00C4248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24BE443" w14:textId="31780590" w:rsidR="00B66144" w:rsidRPr="00C87756" w:rsidRDefault="000655FC" w:rsidP="00B66144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480A97D" w14:textId="77777777" w:rsidR="00B66144" w:rsidRDefault="00B66144" w:rsidP="00B6614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1</w:t>
          </w:r>
        </w:p>
        <w:p w14:paraId="06F327BC" w14:textId="77777777" w:rsidR="00B66144" w:rsidRPr="00980109" w:rsidRDefault="00B66144" w:rsidP="00B6614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CRITERIOS PARA LA SELECCIÓN DEL EQUIPO AUDITOR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9480C92" w14:textId="77777777" w:rsidR="00B66144" w:rsidRPr="00F47981" w:rsidRDefault="00B66144" w:rsidP="00B6614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723CFB1B" wp14:editId="287A3FA9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66144" w:rsidRPr="00F47981" w14:paraId="2F219C11" w14:textId="77777777" w:rsidTr="00C4248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DAD1DB6" w14:textId="77777777" w:rsidR="00B66144" w:rsidRPr="00C87756" w:rsidRDefault="001B17A2" w:rsidP="00B66144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ITGAM-CA-003-A01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559A656" w14:textId="77777777" w:rsidR="00B66144" w:rsidRPr="00F47981" w:rsidRDefault="00B66144" w:rsidP="00B6614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B4EF534" w14:textId="77777777" w:rsidR="00B66144" w:rsidRPr="00F47981" w:rsidRDefault="00B66144" w:rsidP="00B6614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B66144" w:rsidRPr="00F47981" w14:paraId="6A4E52C3" w14:textId="77777777" w:rsidTr="00C4248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045107816"/>
            <w:docPartObj>
              <w:docPartGallery w:val="Page Numbers (Top of Page)"/>
              <w:docPartUnique/>
            </w:docPartObj>
          </w:sdtPr>
          <w:sdtEndPr/>
          <w:sdtContent>
            <w:p w14:paraId="376CF94A" w14:textId="334C9AAD" w:rsidR="00B66144" w:rsidRPr="00C87756" w:rsidRDefault="00B66144" w:rsidP="00B66144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423E5D">
                <w:rPr>
                  <w:rFonts w:ascii="Arial" w:hAnsi="Arial" w:cs="Arial"/>
                  <w:bCs/>
                  <w:noProof/>
                  <w:sz w:val="22"/>
                </w:rPr>
                <w:t>4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423E5D">
                <w:rPr>
                  <w:rFonts w:ascii="Arial" w:hAnsi="Arial" w:cs="Arial"/>
                  <w:bCs/>
                  <w:noProof/>
                  <w:sz w:val="22"/>
                </w:rPr>
                <w:t>4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AA45FCD" w14:textId="77777777" w:rsidR="00B66144" w:rsidRPr="00F47981" w:rsidRDefault="00B66144" w:rsidP="00B6614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EFC2619" w14:textId="77777777" w:rsidR="00B66144" w:rsidRPr="00F47981" w:rsidRDefault="00B66144" w:rsidP="00B6614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9CA0032" w14:textId="77777777" w:rsidR="0007532E" w:rsidRDefault="000753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42EE8"/>
    <w:multiLevelType w:val="hybridMultilevel"/>
    <w:tmpl w:val="8384CB24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AA0CB8"/>
    <w:multiLevelType w:val="hybridMultilevel"/>
    <w:tmpl w:val="D62C14E8"/>
    <w:lvl w:ilvl="0" w:tplc="080A0003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niver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niver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151CB"/>
    <w:multiLevelType w:val="hybridMultilevel"/>
    <w:tmpl w:val="242E44F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1457E62"/>
    <w:multiLevelType w:val="hybridMultilevel"/>
    <w:tmpl w:val="950C97E2"/>
    <w:lvl w:ilvl="0" w:tplc="080A0003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niver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niver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213F5"/>
    <w:multiLevelType w:val="hybridMultilevel"/>
    <w:tmpl w:val="473418C6"/>
    <w:lvl w:ilvl="0" w:tplc="080A0017">
      <w:start w:val="1"/>
      <w:numFmt w:val="lowerLetter"/>
      <w:lvlText w:val="%1)"/>
      <w:lvlJc w:val="left"/>
      <w:pPr>
        <w:ind w:left="856" w:hanging="360"/>
      </w:pPr>
    </w:lvl>
    <w:lvl w:ilvl="1" w:tplc="080A0019" w:tentative="1">
      <w:start w:val="1"/>
      <w:numFmt w:val="lowerLetter"/>
      <w:lvlText w:val="%2."/>
      <w:lvlJc w:val="left"/>
      <w:pPr>
        <w:ind w:left="1576" w:hanging="360"/>
      </w:pPr>
    </w:lvl>
    <w:lvl w:ilvl="2" w:tplc="080A001B" w:tentative="1">
      <w:start w:val="1"/>
      <w:numFmt w:val="lowerRoman"/>
      <w:lvlText w:val="%3."/>
      <w:lvlJc w:val="right"/>
      <w:pPr>
        <w:ind w:left="2296" w:hanging="180"/>
      </w:pPr>
    </w:lvl>
    <w:lvl w:ilvl="3" w:tplc="080A000F" w:tentative="1">
      <w:start w:val="1"/>
      <w:numFmt w:val="decimal"/>
      <w:lvlText w:val="%4."/>
      <w:lvlJc w:val="left"/>
      <w:pPr>
        <w:ind w:left="3016" w:hanging="360"/>
      </w:pPr>
    </w:lvl>
    <w:lvl w:ilvl="4" w:tplc="080A0019" w:tentative="1">
      <w:start w:val="1"/>
      <w:numFmt w:val="lowerLetter"/>
      <w:lvlText w:val="%5."/>
      <w:lvlJc w:val="left"/>
      <w:pPr>
        <w:ind w:left="3736" w:hanging="360"/>
      </w:pPr>
    </w:lvl>
    <w:lvl w:ilvl="5" w:tplc="080A001B" w:tentative="1">
      <w:start w:val="1"/>
      <w:numFmt w:val="lowerRoman"/>
      <w:lvlText w:val="%6."/>
      <w:lvlJc w:val="right"/>
      <w:pPr>
        <w:ind w:left="4456" w:hanging="180"/>
      </w:pPr>
    </w:lvl>
    <w:lvl w:ilvl="6" w:tplc="080A000F" w:tentative="1">
      <w:start w:val="1"/>
      <w:numFmt w:val="decimal"/>
      <w:lvlText w:val="%7."/>
      <w:lvlJc w:val="left"/>
      <w:pPr>
        <w:ind w:left="5176" w:hanging="360"/>
      </w:pPr>
    </w:lvl>
    <w:lvl w:ilvl="7" w:tplc="080A0019" w:tentative="1">
      <w:start w:val="1"/>
      <w:numFmt w:val="lowerLetter"/>
      <w:lvlText w:val="%8."/>
      <w:lvlJc w:val="left"/>
      <w:pPr>
        <w:ind w:left="5896" w:hanging="360"/>
      </w:pPr>
    </w:lvl>
    <w:lvl w:ilvl="8" w:tplc="080A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7" w15:restartNumberingAfterBreak="0">
    <w:nsid w:val="54A04A08"/>
    <w:multiLevelType w:val="hybridMultilevel"/>
    <w:tmpl w:val="A10E2C0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12ECD"/>
    <w:multiLevelType w:val="hybridMultilevel"/>
    <w:tmpl w:val="42F41CA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401E5"/>
    <w:multiLevelType w:val="hybridMultilevel"/>
    <w:tmpl w:val="98E62A02"/>
    <w:lvl w:ilvl="0" w:tplc="080A0003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niver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niver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niver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42318"/>
    <w:multiLevelType w:val="hybridMultilevel"/>
    <w:tmpl w:val="24E85316"/>
    <w:lvl w:ilvl="0" w:tplc="080A0017">
      <w:start w:val="1"/>
      <w:numFmt w:val="lowerLetter"/>
      <w:lvlText w:val="%1)"/>
      <w:lvlJc w:val="left"/>
      <w:pPr>
        <w:ind w:left="502" w:hanging="360"/>
      </w:p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2E"/>
    <w:rsid w:val="000635D3"/>
    <w:rsid w:val="00064401"/>
    <w:rsid w:val="000655FC"/>
    <w:rsid w:val="0007532E"/>
    <w:rsid w:val="001108AC"/>
    <w:rsid w:val="0017622E"/>
    <w:rsid w:val="00186249"/>
    <w:rsid w:val="001B17A2"/>
    <w:rsid w:val="001D7FA2"/>
    <w:rsid w:val="00216E6C"/>
    <w:rsid w:val="0032031B"/>
    <w:rsid w:val="00340172"/>
    <w:rsid w:val="00390B45"/>
    <w:rsid w:val="004228D8"/>
    <w:rsid w:val="00423E5D"/>
    <w:rsid w:val="00453FA0"/>
    <w:rsid w:val="004C777C"/>
    <w:rsid w:val="004F2666"/>
    <w:rsid w:val="004F2EF8"/>
    <w:rsid w:val="00611AA3"/>
    <w:rsid w:val="00726811"/>
    <w:rsid w:val="0077270C"/>
    <w:rsid w:val="008342E6"/>
    <w:rsid w:val="008E64B6"/>
    <w:rsid w:val="00924D03"/>
    <w:rsid w:val="009E56AE"/>
    <w:rsid w:val="00A44EA3"/>
    <w:rsid w:val="00A82C0D"/>
    <w:rsid w:val="00AD0209"/>
    <w:rsid w:val="00AF7EFC"/>
    <w:rsid w:val="00B6157C"/>
    <w:rsid w:val="00B66144"/>
    <w:rsid w:val="00BD751A"/>
    <w:rsid w:val="00C94BB5"/>
    <w:rsid w:val="00CB2843"/>
    <w:rsid w:val="00CF4DDC"/>
    <w:rsid w:val="00E02794"/>
    <w:rsid w:val="00E16FCC"/>
    <w:rsid w:val="00E775CC"/>
    <w:rsid w:val="00F64AAA"/>
    <w:rsid w:val="00F7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9E53"/>
  <w15:chartTrackingRefBased/>
  <w15:docId w15:val="{785838CE-255E-4DE3-A571-2D666E76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uiPriority w:val="99"/>
    <w:unhideWhenUsed/>
    <w:rsid w:val="0007532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7532E"/>
    <w:rPr>
      <w:rFonts w:ascii="Times New Roman" w:eastAsia="Times New Roman" w:hAnsi="Times New Roman" w:cs="Times New Roman"/>
      <w:sz w:val="16"/>
      <w:szCs w:val="16"/>
    </w:rPr>
  </w:style>
  <w:style w:type="paragraph" w:styleId="Encabezado">
    <w:name w:val="header"/>
    <w:basedOn w:val="Normal"/>
    <w:link w:val="EncabezadoCar"/>
    <w:unhideWhenUsed/>
    <w:rsid w:val="000753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32E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nhideWhenUsed/>
    <w:rsid w:val="000753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7532E"/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07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F64AA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F64AA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4-nfasis3">
    <w:name w:val="Grid Table 4 Accent 3"/>
    <w:basedOn w:val="Tablanormal"/>
    <w:uiPriority w:val="49"/>
    <w:rsid w:val="00B661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C94BB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DDAC-75F7-4FDF-A9BE-E1F3448F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934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Windows</cp:lastModifiedBy>
  <cp:revision>7</cp:revision>
  <cp:lastPrinted>2019-11-15T23:52:00Z</cp:lastPrinted>
  <dcterms:created xsi:type="dcterms:W3CDTF">2019-09-18T04:44:00Z</dcterms:created>
  <dcterms:modified xsi:type="dcterms:W3CDTF">2019-11-15T23:52:00Z</dcterms:modified>
</cp:coreProperties>
</file>